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853" w:type="dxa"/>
        <w:tblInd w:w="-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6"/>
        <w:gridCol w:w="1464"/>
        <w:gridCol w:w="1092"/>
        <w:gridCol w:w="1188"/>
        <w:gridCol w:w="1188"/>
        <w:gridCol w:w="1032"/>
        <w:gridCol w:w="1236"/>
        <w:gridCol w:w="1320"/>
        <w:gridCol w:w="1044"/>
        <w:gridCol w:w="768"/>
        <w:gridCol w:w="1080"/>
        <w:gridCol w:w="1824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85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年塔城地区市场监督管理局食品生产企业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eastAsia="zh-CN"/>
              </w:rPr>
              <w:t>延续换证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信息公示（第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eastAsia="zh-CN"/>
              </w:rPr>
              <w:t>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生产者名称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社会信用代码(身份证号码)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生产地址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签发日期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有效期至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食品、食品添加剂类别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类别编号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类别名称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品种明细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沙湾市世林食品有限公司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91654223MA781LWW5D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沈亚博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新疆塔城地区沙湾市乌兰乌苏镇三宫店开发区（大门东侧）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SC10265422310431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5-10-25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2030-10-24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固体调味料（香辛料粉,复合调味粉）,食用调味油（香辛料调味油,复合调味油）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烘炒类（其他(炒芝麻)）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淀粉（谷类淀粉（大米、玉米、高粱、麦、其他）,薯类淀粉（木薯、马铃薯、甘薯、芋头、其他））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乌苏市玉黍美佳食品有限公司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91654202MA7ACXX71Y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魏长江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新疆塔城地区乌苏市新市区街道营口路001号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SC10965420210416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2030-9-7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0902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蔬菜罐头（其他(鲜食玉米)）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沙湾市膳粮食品有限公司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91654223397712945M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孙素苹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新疆塔城地区沙湾市金沟河镇兴奋村9巷26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SC10165422310421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2030-7-1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谷物碾磨加工品（燕麦片）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0702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其他方便食品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冲调类（其他(小米粉、玉米粉、荞麦粉、南瓜粉)）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和布克赛尔蒙古自治县天露饮品厂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92654226MA78PF1D79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新疆塔城地区和布克赛尔蒙古自治县和什托洛盖镇迭伦北街363号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SC10665422610214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2030-12-4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额敏县枫宸纯净水厂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92654221MA78RDKD3U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新疆塔城地区额敏县加尔布拉克农场果园村额加段西200米处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SC10665422110017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2030-12-11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797" w:right="851" w:bottom="1797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C"/>
    <w:rsid w:val="000B49A0"/>
    <w:rsid w:val="0019610E"/>
    <w:rsid w:val="00237E1C"/>
    <w:rsid w:val="002D7748"/>
    <w:rsid w:val="005907A8"/>
    <w:rsid w:val="005A6D21"/>
    <w:rsid w:val="005C40AB"/>
    <w:rsid w:val="009D0203"/>
    <w:rsid w:val="009D2F8A"/>
    <w:rsid w:val="00A36622"/>
    <w:rsid w:val="00B86204"/>
    <w:rsid w:val="00D3796F"/>
    <w:rsid w:val="00D83C9D"/>
    <w:rsid w:val="00DF2316"/>
    <w:rsid w:val="017D778F"/>
    <w:rsid w:val="05ED44B7"/>
    <w:rsid w:val="0A1852F1"/>
    <w:rsid w:val="0EE35051"/>
    <w:rsid w:val="110B3392"/>
    <w:rsid w:val="136B734B"/>
    <w:rsid w:val="17D114A6"/>
    <w:rsid w:val="1CB06A52"/>
    <w:rsid w:val="2247005A"/>
    <w:rsid w:val="274E1F85"/>
    <w:rsid w:val="298428DF"/>
    <w:rsid w:val="31E364BE"/>
    <w:rsid w:val="34147B5C"/>
    <w:rsid w:val="38932BA6"/>
    <w:rsid w:val="3DE05830"/>
    <w:rsid w:val="45D56AFC"/>
    <w:rsid w:val="4CCE077A"/>
    <w:rsid w:val="4F905169"/>
    <w:rsid w:val="51C17A07"/>
    <w:rsid w:val="542D70B6"/>
    <w:rsid w:val="570707BA"/>
    <w:rsid w:val="5AA17CFA"/>
    <w:rsid w:val="77210A7C"/>
    <w:rsid w:val="7F9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D2904-3302-48B7-91D8-72CA7DC5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710</Characters>
  <Lines>5</Lines>
  <Paragraphs>1</Paragraphs>
  <TotalTime>1</TotalTime>
  <ScaleCrop>false</ScaleCrop>
  <LinksUpToDate>false</LinksUpToDate>
  <CharactersWithSpaces>833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2022-03-21T12:22:00Z</dcterms:created>
  <dc:creator>Administrator</dc:creator>
  <cp:lastModifiedBy>Administrator</cp:lastModifiedBy>
  <cp:lastPrinted>2023-08-16T03:36:00Z</cp:lastPrinted>
  <dcterms:modified xsi:type="dcterms:W3CDTF">2026-01-06T10:46:39Z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E9AE435979864A43B016731F74E87EDD</vt:lpwstr>
  </property>
</Properties>
</file>