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37" w:tblpY="-140"/>
        <w:tblOverlap w:val="never"/>
        <w:tblW w:w="104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802"/>
        <w:gridCol w:w="1368"/>
        <w:gridCol w:w="750"/>
        <w:gridCol w:w="838"/>
        <w:gridCol w:w="662"/>
        <w:gridCol w:w="1144"/>
        <w:gridCol w:w="11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234" w:leftChars="-118" w:hanging="14" w:hangingChars="4"/>
              <w:jc w:val="center"/>
              <w:textAlignment w:val="auto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塔城地区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lang w:eastAsia="zh-CN"/>
              </w:rPr>
              <w:t>企业退休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人员基本医疗保险缴费年限认定表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单位名称 </w:t>
            </w:r>
          </w:p>
        </w:tc>
        <w:tc>
          <w:tcPr>
            <w:tcW w:w="57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族 别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退休（职）时间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个人社会保险编号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单位或主管部门意见</w:t>
            </w:r>
          </w:p>
        </w:tc>
        <w:tc>
          <w:tcPr>
            <w:tcW w:w="871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经对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个人基本医疗保险实际缴费年限进行初审，实际缴费年限已满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个月， 根据《社会保险法》规定，符合认定标准。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单位负责人签字或签章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医保行政主管部门业务科室意见</w:t>
            </w:r>
          </w:p>
        </w:tc>
        <w:tc>
          <w:tcPr>
            <w:tcW w:w="871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根据《社会保险法》规定，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个人达到法定退休年龄，已办理退休，累计缴费达到国家规定年限，实际缴费年限已满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个月，不再缴纳基本医疗保险费，符合认定标准，拟给予认定。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业务科室经办人和负责人签字：                    稽核人员签字：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医保行政主管部门意见</w:t>
            </w:r>
          </w:p>
        </w:tc>
        <w:tc>
          <w:tcPr>
            <w:tcW w:w="871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根据《社会保险法》规定，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个人达到法定退休年龄，已办理退休，累计缴费达到国家规定年限，实际缴费年限已满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个月。经局务会研究决定，不再缴纳基本医疗保险费，按照国家规定享受基本医疗保险待遇，给予认定。自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月起执行。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备注说明</w:t>
            </w:r>
          </w:p>
        </w:tc>
        <w:tc>
          <w:tcPr>
            <w:tcW w:w="87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表中缴费年限和视同缴费年限填写须为大写 （如：壹贰叁肆伍陆柒捌玖拾）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此表一式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份，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地区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县（市）医保局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业务科存档一份、经办科室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存档一份作为系统录入依据、本人留存一份。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塔城地区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lang w:eastAsia="zh-CN"/>
              </w:rPr>
              <w:t>个体灵活就业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人员基本医疗保险缴费年限认定表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单位名称 </w:t>
            </w:r>
          </w:p>
        </w:tc>
        <w:tc>
          <w:tcPr>
            <w:tcW w:w="57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编号 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族 别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退休（职）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个人社会保险编号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医保行政部门初审意见</w:t>
            </w:r>
          </w:p>
        </w:tc>
        <w:tc>
          <w:tcPr>
            <w:tcW w:w="871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eastAsia="zh-CN"/>
              </w:rPr>
              <w:t>县市医保局对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个人基本医疗保险实际缴费年限进行初审，实际缴费年限已满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个月， 根据《社会保险法》规定，符合认定标准。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单位负责人签字或签章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医保行政主管部门业务科室意见</w:t>
            </w:r>
          </w:p>
        </w:tc>
        <w:tc>
          <w:tcPr>
            <w:tcW w:w="871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根据《社会保险法》规定，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个人达到法定退休年龄，已办理退休，累计缴费达到国家规定年限，实际缴费年限已满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个月，不再缴纳基本医疗保险费，符合认定标准，拟给予认定。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业务科室经办人和负责人签字：                    稽核人员签字：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医保行政主管部门意见</w:t>
            </w:r>
          </w:p>
        </w:tc>
        <w:tc>
          <w:tcPr>
            <w:tcW w:w="871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根据《社会保险法》规定，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个人达到法定退休年龄，已办理退休，累计缴费达到国家规定年限，实际缴费年限已满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个月。经局务会研究决定，不再缴纳基本医疗保险费，按照国家规定享受基本医疗保险待遇，给予认定。自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月起执行。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1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备注说明</w:t>
            </w:r>
          </w:p>
        </w:tc>
        <w:tc>
          <w:tcPr>
            <w:tcW w:w="87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表中缴费年限和视同缴费年限填写须为大写 （如：壹贰叁肆伍陆柒捌玖拾）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   此表一式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份，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地区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县（市）医保局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业务科存档一份、经办科室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存档一份作为系统录入依据、本人留存一份。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地（州、市）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none"/>
          <w:lang w:val="en-US" w:eastAsia="zh-CN"/>
        </w:rPr>
        <w:t>县（市、区）自主择业军队转业干部个人不缴纳基本医疗保险费审批表</w:t>
      </w:r>
    </w:p>
    <w:tbl>
      <w:tblPr>
        <w:tblStyle w:val="6"/>
        <w:tblpPr w:leftFromText="180" w:rightFromText="180" w:vertAnchor="text" w:horzAnchor="page" w:tblpX="1011" w:tblpY="183"/>
        <w:tblOverlap w:val="never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38"/>
        <w:gridCol w:w="824"/>
        <w:gridCol w:w="853"/>
        <w:gridCol w:w="838"/>
        <w:gridCol w:w="1897"/>
        <w:gridCol w:w="794"/>
        <w:gridCol w:w="721"/>
        <w:gridCol w:w="823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897" w:type="dxa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left="210" w:leftChars="10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周岁</w:t>
            </w: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7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程度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转业时间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职别</w:t>
            </w:r>
          </w:p>
        </w:tc>
        <w:tc>
          <w:tcPr>
            <w:tcW w:w="575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职级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5750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参加社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保时间</w:t>
            </w:r>
          </w:p>
        </w:tc>
        <w:tc>
          <w:tcPr>
            <w:tcW w:w="3853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  <w:tc>
          <w:tcPr>
            <w:tcW w:w="189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8750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地（州、市）或县(市、区）军队安置管理部门意见</w:t>
            </w:r>
          </w:p>
        </w:tc>
        <w:tc>
          <w:tcPr>
            <w:tcW w:w="8750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同志年龄已满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周岁，建议从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日起个人不再缴纳基本医疗保险费。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地（州、市）或县(市、区）医保部门意见</w:t>
            </w:r>
          </w:p>
        </w:tc>
        <w:tc>
          <w:tcPr>
            <w:tcW w:w="8750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750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488" w:type="dxa"/>
        <w:tblInd w:w="-108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02"/>
        <w:gridCol w:w="456"/>
        <w:gridCol w:w="486"/>
        <w:gridCol w:w="2443"/>
        <w:gridCol w:w="1324"/>
        <w:gridCol w:w="1191"/>
        <w:gridCol w:w="1103"/>
        <w:gridCol w:w="2676"/>
        <w:gridCol w:w="1545"/>
        <w:gridCol w:w="1500"/>
        <w:gridCol w:w="11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4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6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7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8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9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0" name="Lin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塔城地区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民营企业退休职工基本医疗保险缴费认定汇总表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族别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社保编号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退休时间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退休方式（个体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/单位）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退休单位名称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单位医疗保险费实际缴费年限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个体医疗保险费实际缴费年限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视同缴费时间（2000年以前）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经办人员签字：</w:t>
            </w:r>
          </w:p>
        </w:tc>
        <w:tc>
          <w:tcPr>
            <w:tcW w:w="7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业务经办人员签字：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54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经办科室负责人签字：</w:t>
            </w:r>
          </w:p>
        </w:tc>
        <w:tc>
          <w:tcPr>
            <w:tcW w:w="79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业务科室负责人签字：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5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交接日期：       年     月     日</w:t>
            </w:r>
          </w:p>
        </w:tc>
        <w:tc>
          <w:tcPr>
            <w:tcW w:w="79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接收日期：      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4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注：此表一式两份，地区医保局存档一份、县（市）局经办科室存档一份。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927" w:type="dxa"/>
        <w:tblInd w:w="-108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02"/>
        <w:gridCol w:w="456"/>
        <w:gridCol w:w="486"/>
        <w:gridCol w:w="1897"/>
        <w:gridCol w:w="1220"/>
        <w:gridCol w:w="1000"/>
        <w:gridCol w:w="1059"/>
        <w:gridCol w:w="1074"/>
        <w:gridCol w:w="108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3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2" name="Lin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4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5" name="Lin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塔城地区企业退休职工、个休灵活就业人员医疗保险缴费               满年限批量认定表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族别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社保编号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退休时间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医疗保险缴费时间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实际缴费年限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备注（单位/个体）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70C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7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经办人员签字：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业务经办人员签字：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0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经办科室负责人签字：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业务科室负责人签字：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7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交接日期：      年   月   日</w:t>
            </w:r>
          </w:p>
        </w:tc>
        <w:tc>
          <w:tcPr>
            <w:tcW w:w="42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接收日期：     年   月   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9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注：此表一式三份，地区/县（市）医保局业务科室存档一份、经办科室存档一份、单位或本人留存一份。如单位集体认定需在备注栏中注明“单位全称”。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B6890"/>
    <w:rsid w:val="459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2021-08-27T05:20:00Z</dcterms:created>
  <dc:creator>Administrator</dc:creator>
  <cp:lastModifiedBy>Administrator</cp:lastModifiedBy>
  <dcterms:modified xsi:type="dcterms:W3CDTF">2021-08-27T05:21:11Z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